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41B47" w14:textId="45AC775D" w:rsidR="00CC279C" w:rsidRPr="00D11254" w:rsidRDefault="00B069C5" w:rsidP="00CC279C">
      <w:pPr>
        <w:widowControl w:val="0"/>
        <w:spacing w:line="280" w:lineRule="exact"/>
        <w:rPr>
          <w:rFonts w:ascii="Arial" w:hAnsi="Arial" w:cs="Arial"/>
          <w:b/>
          <w:bCs/>
          <w:caps/>
          <w:color w:val="3757AA"/>
          <w:w w:val="90"/>
          <w:sz w:val="28"/>
          <w:szCs w:val="24"/>
        </w:rPr>
      </w:pPr>
      <w:r>
        <w:rPr>
          <w:rFonts w:ascii="Arial" w:hAnsi="Arial" w:cs="Arial"/>
          <w:b/>
          <w:bCs/>
          <w:caps/>
          <w:color w:val="3757AA"/>
          <w:spacing w:val="48"/>
          <w:w w:val="90"/>
          <w:sz w:val="28"/>
          <w:szCs w:val="24"/>
        </w:rPr>
        <w:t xml:space="preserve">Subject: </w:t>
      </w:r>
      <w:r w:rsidR="00CC279C" w:rsidRPr="00D11254">
        <w:rPr>
          <w:rFonts w:ascii="Arial" w:hAnsi="Arial" w:cs="Arial"/>
          <w:b/>
          <w:bCs/>
          <w:caps/>
          <w:color w:val="3757AA"/>
          <w:spacing w:val="48"/>
          <w:w w:val="90"/>
          <w:sz w:val="28"/>
          <w:szCs w:val="24"/>
        </w:rPr>
        <w:t>IF I’M PLANNING A MOVE IN THE FUTURE, WHEN SHOULD I REACH OUT TO A REAL ESTATE AGENT?</w:t>
      </w:r>
    </w:p>
    <w:p w14:paraId="40074AFC" w14:textId="77777777" w:rsidR="00386038" w:rsidRDefault="00386038"/>
    <w:p w14:paraId="72D4775E" w14:textId="77777777" w:rsidR="00CC279C" w:rsidRDefault="00CC279C" w:rsidP="00CC279C">
      <w:pPr>
        <w:pStyle w:val="NoSpacing"/>
        <w:jc w:val="both"/>
        <w:rPr>
          <w:rFonts w:ascii="Arial" w:hAnsi="Arial" w:cs="Arial"/>
          <w:sz w:val="20"/>
          <w:szCs w:val="20"/>
        </w:rPr>
      </w:pPr>
      <w:r w:rsidRPr="0097042F">
        <w:rPr>
          <w:rFonts w:ascii="Arial" w:hAnsi="Arial" w:cs="Arial"/>
          <w:sz w:val="20"/>
          <w:szCs w:val="20"/>
        </w:rPr>
        <w:t xml:space="preserve">Sellers today have access to </w:t>
      </w:r>
      <w:r>
        <w:rPr>
          <w:rFonts w:ascii="Arial" w:hAnsi="Arial" w:cs="Arial"/>
          <w:sz w:val="20"/>
          <w:szCs w:val="20"/>
        </w:rPr>
        <w:t>endless</w:t>
      </w:r>
      <w:r w:rsidRPr="0097042F">
        <w:rPr>
          <w:rFonts w:ascii="Arial" w:hAnsi="Arial" w:cs="Arial"/>
          <w:sz w:val="20"/>
          <w:szCs w:val="20"/>
        </w:rPr>
        <w:t xml:space="preserve"> data and information</w:t>
      </w:r>
      <w:r>
        <w:rPr>
          <w:rFonts w:ascii="Arial" w:hAnsi="Arial" w:cs="Arial"/>
          <w:sz w:val="20"/>
          <w:szCs w:val="20"/>
        </w:rPr>
        <w:t xml:space="preserve">, </w:t>
      </w:r>
      <w:r w:rsidRPr="0097042F">
        <w:rPr>
          <w:rFonts w:ascii="Arial" w:hAnsi="Arial" w:cs="Arial"/>
          <w:sz w:val="20"/>
          <w:szCs w:val="20"/>
        </w:rPr>
        <w:t>mak</w:t>
      </w:r>
      <w:r>
        <w:rPr>
          <w:rFonts w:ascii="Arial" w:hAnsi="Arial" w:cs="Arial"/>
          <w:sz w:val="20"/>
          <w:szCs w:val="20"/>
        </w:rPr>
        <w:t>ing</w:t>
      </w:r>
      <w:r w:rsidRPr="0097042F">
        <w:rPr>
          <w:rFonts w:ascii="Arial" w:hAnsi="Arial" w:cs="Arial"/>
          <w:sz w:val="20"/>
          <w:szCs w:val="20"/>
        </w:rPr>
        <w:t xml:space="preserve"> it easier than ever before when it comes to beginning to plan their next move.</w:t>
      </w:r>
    </w:p>
    <w:p w14:paraId="5BF43879" w14:textId="77777777" w:rsidR="00CC279C" w:rsidRDefault="00CC279C" w:rsidP="00CC279C">
      <w:pPr>
        <w:pStyle w:val="NoSpacing"/>
        <w:rPr>
          <w:rFonts w:ascii="Arial" w:hAnsi="Arial" w:cs="Arial"/>
          <w:sz w:val="20"/>
          <w:szCs w:val="20"/>
        </w:rPr>
      </w:pPr>
    </w:p>
    <w:p w14:paraId="43276661" w14:textId="77777777" w:rsidR="00CC279C" w:rsidRPr="0097042F" w:rsidRDefault="00CC279C" w:rsidP="00CC279C">
      <w:pPr>
        <w:pStyle w:val="NoSpacing"/>
        <w:jc w:val="both"/>
        <w:rPr>
          <w:rFonts w:ascii="Arial" w:hAnsi="Arial" w:cs="Arial"/>
          <w:sz w:val="20"/>
          <w:szCs w:val="20"/>
        </w:rPr>
      </w:pPr>
      <w:r w:rsidRPr="0097042F">
        <w:rPr>
          <w:rFonts w:ascii="Arial" w:hAnsi="Arial" w:cs="Arial"/>
          <w:sz w:val="20"/>
          <w:szCs w:val="20"/>
        </w:rPr>
        <w:t>If a move is in your future and you do not have a pressing deadline, it is wise to get a jump start on your planning. This advanced planning can potentially help you</w:t>
      </w:r>
      <w:r>
        <w:rPr>
          <w:rFonts w:ascii="Arial" w:hAnsi="Arial" w:cs="Arial"/>
          <w:sz w:val="20"/>
          <w:szCs w:val="20"/>
        </w:rPr>
        <w:t xml:space="preserve"> correctly</w:t>
      </w:r>
      <w:r w:rsidRPr="0097042F">
        <w:rPr>
          <w:rFonts w:ascii="Arial" w:hAnsi="Arial" w:cs="Arial"/>
          <w:sz w:val="20"/>
          <w:szCs w:val="20"/>
        </w:rPr>
        <w:t xml:space="preserve"> time the market, reduce stress, and maximize profit.</w:t>
      </w:r>
    </w:p>
    <w:p w14:paraId="598F6AB5" w14:textId="77777777" w:rsidR="00CC279C" w:rsidRDefault="00CC279C" w:rsidP="00CC279C">
      <w:pPr>
        <w:rPr>
          <w:rFonts w:ascii="Arial" w:hAnsi="Arial" w:cs="Arial"/>
        </w:rPr>
      </w:pPr>
    </w:p>
    <w:p w14:paraId="6DFD88ED" w14:textId="77777777" w:rsidR="00CC279C" w:rsidRPr="0097042F" w:rsidRDefault="00CC279C" w:rsidP="00CC279C">
      <w:pPr>
        <w:pStyle w:val="NoSpacing"/>
        <w:rPr>
          <w:rFonts w:ascii="Arial" w:hAnsi="Arial" w:cs="Arial"/>
          <w:b/>
          <w:sz w:val="20"/>
          <w:szCs w:val="20"/>
        </w:rPr>
      </w:pPr>
      <w:r w:rsidRPr="0097042F">
        <w:rPr>
          <w:rFonts w:ascii="Arial" w:hAnsi="Arial" w:cs="Arial"/>
          <w:b/>
          <w:sz w:val="20"/>
          <w:szCs w:val="20"/>
        </w:rPr>
        <w:t>But how far in advance should you start to plan?</w:t>
      </w:r>
    </w:p>
    <w:p w14:paraId="327AF0DF" w14:textId="77777777" w:rsidR="00CC279C" w:rsidRDefault="00CC279C" w:rsidP="00CC279C">
      <w:pPr>
        <w:rPr>
          <w:rFonts w:ascii="Arial" w:hAnsi="Arial" w:cs="Arial"/>
        </w:rPr>
      </w:pPr>
    </w:p>
    <w:p w14:paraId="31776FC2" w14:textId="77777777" w:rsidR="00CC279C" w:rsidRPr="00D11254" w:rsidRDefault="00CC279C" w:rsidP="00CC279C">
      <w:pPr>
        <w:pStyle w:val="NoSpacing"/>
        <w:jc w:val="both"/>
        <w:rPr>
          <w:rFonts w:ascii="Arial" w:hAnsi="Arial" w:cs="Arial"/>
          <w:sz w:val="20"/>
          <w:szCs w:val="20"/>
        </w:rPr>
      </w:pPr>
      <w:r w:rsidRPr="0097042F">
        <w:rPr>
          <w:rFonts w:ascii="Arial" w:hAnsi="Arial" w:cs="Arial"/>
          <w:sz w:val="20"/>
          <w:szCs w:val="20"/>
        </w:rPr>
        <w:t>If you Google this question you will see all sorts of articles and advice. However, this well-meaning advice may not fit your situation. There are many important factors to consider:</w:t>
      </w:r>
    </w:p>
    <w:p w14:paraId="4E0729A9" w14:textId="77777777" w:rsidR="00CC279C" w:rsidRDefault="00CC279C"/>
    <w:p w14:paraId="03D61D7A" w14:textId="77777777" w:rsidR="00CC279C" w:rsidRPr="0097042F" w:rsidRDefault="00CC279C" w:rsidP="00CC279C">
      <w:pPr>
        <w:pStyle w:val="NoSpacing"/>
        <w:numPr>
          <w:ilvl w:val="0"/>
          <w:numId w:val="1"/>
        </w:numPr>
        <w:rPr>
          <w:rFonts w:ascii="Arial" w:hAnsi="Arial" w:cs="Arial"/>
          <w:sz w:val="20"/>
          <w:szCs w:val="20"/>
        </w:rPr>
      </w:pPr>
      <w:r w:rsidRPr="0097042F">
        <w:rPr>
          <w:rFonts w:ascii="Arial" w:hAnsi="Arial" w:cs="Arial"/>
          <w:sz w:val="20"/>
          <w:szCs w:val="20"/>
        </w:rPr>
        <w:t>The seasonality of your market – when is the best time of year to sell</w:t>
      </w:r>
      <w:r>
        <w:rPr>
          <w:rFonts w:ascii="Arial" w:hAnsi="Arial" w:cs="Arial"/>
          <w:sz w:val="20"/>
          <w:szCs w:val="20"/>
        </w:rPr>
        <w:t xml:space="preserve"> in your area?</w:t>
      </w:r>
    </w:p>
    <w:p w14:paraId="48358612" w14:textId="77777777" w:rsidR="00CC279C" w:rsidRPr="0097042F" w:rsidRDefault="00CC279C" w:rsidP="00CC279C">
      <w:pPr>
        <w:pStyle w:val="NoSpacing"/>
        <w:numPr>
          <w:ilvl w:val="0"/>
          <w:numId w:val="1"/>
        </w:numPr>
        <w:rPr>
          <w:rFonts w:ascii="Arial" w:hAnsi="Arial" w:cs="Arial"/>
          <w:sz w:val="20"/>
          <w:szCs w:val="20"/>
        </w:rPr>
      </w:pPr>
      <w:r w:rsidRPr="0097042F">
        <w:rPr>
          <w:rFonts w:ascii="Arial" w:hAnsi="Arial" w:cs="Arial"/>
          <w:sz w:val="20"/>
          <w:szCs w:val="20"/>
        </w:rPr>
        <w:t>Best timing for you family –</w:t>
      </w:r>
      <w:r>
        <w:rPr>
          <w:rFonts w:ascii="Arial" w:hAnsi="Arial" w:cs="Arial"/>
          <w:sz w:val="20"/>
          <w:szCs w:val="20"/>
        </w:rPr>
        <w:t xml:space="preserve"> for example, the</w:t>
      </w:r>
      <w:r w:rsidRPr="0097042F">
        <w:rPr>
          <w:rFonts w:ascii="Arial" w:hAnsi="Arial" w:cs="Arial"/>
          <w:sz w:val="20"/>
          <w:szCs w:val="20"/>
        </w:rPr>
        <w:t xml:space="preserve"> end of the school year? </w:t>
      </w:r>
    </w:p>
    <w:p w14:paraId="48653595" w14:textId="77777777" w:rsidR="00CC279C" w:rsidRPr="0097042F" w:rsidRDefault="00CC279C" w:rsidP="00CC279C">
      <w:pPr>
        <w:pStyle w:val="NoSpacing"/>
        <w:numPr>
          <w:ilvl w:val="0"/>
          <w:numId w:val="1"/>
        </w:numPr>
        <w:rPr>
          <w:rFonts w:ascii="Arial" w:hAnsi="Arial" w:cs="Arial"/>
          <w:sz w:val="20"/>
          <w:szCs w:val="20"/>
        </w:rPr>
      </w:pPr>
      <w:r>
        <w:rPr>
          <w:rFonts w:ascii="Arial" w:hAnsi="Arial" w:cs="Arial"/>
          <w:sz w:val="20"/>
          <w:szCs w:val="20"/>
        </w:rPr>
        <w:t>How much time do you need</w:t>
      </w:r>
      <w:r w:rsidRPr="0097042F">
        <w:rPr>
          <w:rFonts w:ascii="Arial" w:hAnsi="Arial" w:cs="Arial"/>
          <w:sz w:val="20"/>
          <w:szCs w:val="20"/>
        </w:rPr>
        <w:t xml:space="preserve"> to allow for the work you want to do</w:t>
      </w:r>
      <w:r>
        <w:rPr>
          <w:rFonts w:ascii="Arial" w:hAnsi="Arial" w:cs="Arial"/>
          <w:sz w:val="20"/>
          <w:szCs w:val="20"/>
        </w:rPr>
        <w:t xml:space="preserve"> in order</w:t>
      </w:r>
      <w:r w:rsidRPr="0097042F">
        <w:rPr>
          <w:rFonts w:ascii="Arial" w:hAnsi="Arial" w:cs="Arial"/>
          <w:sz w:val="20"/>
          <w:szCs w:val="20"/>
        </w:rPr>
        <w:t xml:space="preserve"> to prepare the home for sale</w:t>
      </w:r>
      <w:r>
        <w:rPr>
          <w:rFonts w:ascii="Arial" w:hAnsi="Arial" w:cs="Arial"/>
          <w:sz w:val="20"/>
          <w:szCs w:val="20"/>
        </w:rPr>
        <w:t>?</w:t>
      </w:r>
    </w:p>
    <w:p w14:paraId="6DC5752F" w14:textId="77777777" w:rsidR="00CC279C" w:rsidRPr="0097042F" w:rsidRDefault="00CC279C" w:rsidP="00CC279C">
      <w:pPr>
        <w:pStyle w:val="NoSpacing"/>
        <w:rPr>
          <w:rFonts w:ascii="Arial" w:hAnsi="Arial" w:cs="Arial"/>
          <w:sz w:val="20"/>
          <w:szCs w:val="20"/>
        </w:rPr>
      </w:pPr>
    </w:p>
    <w:p w14:paraId="4B2D8708" w14:textId="77777777" w:rsidR="00CC279C" w:rsidRPr="0097042F" w:rsidRDefault="00CC279C" w:rsidP="00CC279C">
      <w:pPr>
        <w:pStyle w:val="NoSpacing"/>
        <w:jc w:val="both"/>
        <w:rPr>
          <w:rFonts w:ascii="Arial" w:hAnsi="Arial" w:cs="Arial"/>
          <w:sz w:val="20"/>
          <w:szCs w:val="20"/>
        </w:rPr>
      </w:pPr>
      <w:r w:rsidRPr="0097042F">
        <w:rPr>
          <w:rFonts w:ascii="Arial" w:hAnsi="Arial" w:cs="Arial"/>
          <w:sz w:val="20"/>
          <w:szCs w:val="20"/>
        </w:rPr>
        <w:t>Each homeowner’s situation is unique and often the best step is to consult with an experienced real estate professional early in the planning.  While you may not yet be ready to list the home for sale, a quality real estate agent would be delighted to spend time with you in advance to help create an appropriate sales strategy and customized marketing proposal.</w:t>
      </w:r>
    </w:p>
    <w:p w14:paraId="2CA21A98" w14:textId="77777777" w:rsidR="00CC279C" w:rsidRDefault="00CC279C" w:rsidP="00CC279C">
      <w:pPr>
        <w:widowControl w:val="0"/>
        <w:spacing w:line="220" w:lineRule="exact"/>
        <w:jc w:val="both"/>
        <w:rPr>
          <w:rFonts w:ascii="Arial" w:hAnsi="Arial" w:cs="Arial"/>
          <w:b/>
          <w:color w:val="auto"/>
          <w:szCs w:val="16"/>
        </w:rPr>
      </w:pPr>
    </w:p>
    <w:p w14:paraId="61E30724" w14:textId="77777777" w:rsidR="00CC279C" w:rsidRPr="00D2411F" w:rsidRDefault="00CC279C" w:rsidP="00CC279C">
      <w:pPr>
        <w:pStyle w:val="NoSpacing"/>
        <w:jc w:val="both"/>
        <w:rPr>
          <w:rFonts w:ascii="Arial" w:hAnsi="Arial" w:cs="Arial"/>
          <w:sz w:val="20"/>
        </w:rPr>
      </w:pPr>
      <w:r w:rsidRPr="00D2411F">
        <w:rPr>
          <w:rFonts w:ascii="Arial" w:hAnsi="Arial" w:cs="Arial"/>
          <w:sz w:val="20"/>
        </w:rPr>
        <w:t>This type of professional consult may help you dial in the details of your move</w:t>
      </w:r>
      <w:r>
        <w:rPr>
          <w:rFonts w:ascii="Arial" w:hAnsi="Arial" w:cs="Arial"/>
          <w:sz w:val="20"/>
        </w:rPr>
        <w:t>. An agent can a</w:t>
      </w:r>
      <w:r w:rsidRPr="00D2411F">
        <w:rPr>
          <w:rFonts w:ascii="Arial" w:hAnsi="Arial" w:cs="Arial"/>
          <w:sz w:val="20"/>
        </w:rPr>
        <w:t>lso help you avoid spending money on items to prep the home for sale by advising you on changes that are not valuable</w:t>
      </w:r>
      <w:r>
        <w:rPr>
          <w:rFonts w:ascii="Arial" w:hAnsi="Arial" w:cs="Arial"/>
          <w:sz w:val="20"/>
        </w:rPr>
        <w:t xml:space="preserve"> or necessary</w:t>
      </w:r>
      <w:r w:rsidRPr="00D2411F">
        <w:rPr>
          <w:rFonts w:ascii="Arial" w:hAnsi="Arial" w:cs="Arial"/>
          <w:sz w:val="20"/>
        </w:rPr>
        <w:t>. This consult can even help you or connect you to the help you need to shop your next destination.</w:t>
      </w:r>
      <w:r w:rsidR="009D0770">
        <w:rPr>
          <w:rFonts w:ascii="Arial" w:hAnsi="Arial" w:cs="Arial"/>
          <w:sz w:val="20"/>
        </w:rPr>
        <w:t xml:space="preserve"> </w:t>
      </w:r>
    </w:p>
    <w:p w14:paraId="046C102B" w14:textId="77777777" w:rsidR="00B069C5" w:rsidRDefault="00B069C5" w:rsidP="00B069C5">
      <w:pPr>
        <w:jc w:val="both"/>
        <w:rPr>
          <w:rFonts w:ascii="Arial" w:hAnsi="Arial" w:cs="Arial"/>
        </w:rPr>
      </w:pPr>
      <w:bookmarkStart w:id="0" w:name="_Hlk531345437"/>
    </w:p>
    <w:p w14:paraId="40B4EBE2" w14:textId="77777777" w:rsidR="00B069C5" w:rsidRDefault="00B069C5" w:rsidP="00B069C5"/>
    <w:p w14:paraId="77CA01A8" w14:textId="77777777" w:rsidR="00B069C5" w:rsidRDefault="00B069C5" w:rsidP="00B069C5"/>
    <w:p w14:paraId="1BAE91F4" w14:textId="77777777" w:rsidR="00B069C5" w:rsidRDefault="00B069C5" w:rsidP="00B069C5">
      <w:r>
        <w:t>Warmly,</w:t>
      </w:r>
    </w:p>
    <w:p w14:paraId="1322044D" w14:textId="77777777" w:rsidR="00B069C5" w:rsidRDefault="00B069C5" w:rsidP="00B069C5"/>
    <w:p w14:paraId="1B0BBC77" w14:textId="77777777" w:rsidR="00B069C5" w:rsidRDefault="00B069C5" w:rsidP="00B069C5">
      <w:r>
        <w:t>XXXXXXXX</w:t>
      </w:r>
      <w:bookmarkEnd w:id="0"/>
    </w:p>
    <w:p w14:paraId="5D95ECAF" w14:textId="77777777" w:rsidR="00CC279C" w:rsidRDefault="00CC279C">
      <w:bookmarkStart w:id="1" w:name="_GoBack"/>
      <w:bookmarkEnd w:id="1"/>
    </w:p>
    <w:sectPr w:rsidR="00CC2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B14B6"/>
    <w:multiLevelType w:val="hybridMultilevel"/>
    <w:tmpl w:val="92FA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79C"/>
    <w:rsid w:val="00386038"/>
    <w:rsid w:val="009D0770"/>
    <w:rsid w:val="00B069C5"/>
    <w:rsid w:val="00CC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82A8"/>
  <w15:docId w15:val="{E72A6BB5-9E32-604E-8C87-243D2E1E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79C"/>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2018-10-29T22:37:00Z</dcterms:created>
  <dcterms:modified xsi:type="dcterms:W3CDTF">2018-11-30T17:50:00Z</dcterms:modified>
</cp:coreProperties>
</file>