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02" w:rsidRPr="00E87C95" w:rsidRDefault="00331E44" w:rsidP="00F20E9D">
      <w:pPr>
        <w:rPr>
          <w:rFonts w:ascii="Arial" w:hAnsi="Arial" w:cs="Arial"/>
          <w:b/>
          <w:sz w:val="24"/>
        </w:rPr>
      </w:pPr>
      <w:bookmarkStart w:id="0" w:name="_Hlk513466614"/>
      <w:r w:rsidRPr="00331E44">
        <w:rPr>
          <w:rFonts w:ascii="Arial" w:hAnsi="Arial" w:cs="Arial"/>
          <w:b/>
          <w:sz w:val="24"/>
        </w:rPr>
        <w:t>subject line: </w:t>
      </w:r>
      <w:r w:rsidR="00331102">
        <w:rPr>
          <w:rFonts w:ascii="Arial" w:hAnsi="Arial" w:cs="Arial"/>
          <w:b/>
          <w:sz w:val="24"/>
        </w:rPr>
        <w:t>Simple Bathroom Updates</w:t>
      </w:r>
    </w:p>
    <w:bookmarkEnd w:id="0"/>
    <w:p w:rsidR="001521BF" w:rsidRDefault="001521BF" w:rsidP="00F20E9D"/>
    <w:p w:rsidR="00331102" w:rsidRDefault="00331102" w:rsidP="00F20E9D">
      <w:pPr>
        <w:widowControl w:val="0"/>
        <w:spacing w:line="220" w:lineRule="exact"/>
        <w:rPr>
          <w:rFonts w:ascii="Arial" w:hAnsi="Arial" w:cs="Arial"/>
          <w:color w:val="auto"/>
        </w:rPr>
      </w:pPr>
      <w:bookmarkStart w:id="1" w:name="_Hlk513466628"/>
      <w:r>
        <w:rPr>
          <w:rFonts w:ascii="Arial" w:hAnsi="Arial" w:cs="Arial"/>
          <w:color w:val="auto"/>
        </w:rPr>
        <w:t xml:space="preserve">If you want to spruce up your bathroom but you don’t want any remodeling involved, try a few of these </w:t>
      </w:r>
      <w:bookmarkStart w:id="2" w:name="_Hlk513466627"/>
      <w:r>
        <w:rPr>
          <w:rFonts w:ascii="Arial" w:hAnsi="Arial" w:cs="Arial"/>
          <w:color w:val="auto"/>
        </w:rPr>
        <w:t>simple updates to give your bathroom an updated look and feel.</w:t>
      </w:r>
      <w:r>
        <w:rPr>
          <w:rFonts w:ascii="Arial" w:hAnsi="Arial" w:cs="Arial"/>
          <w:color w:val="auto"/>
        </w:rPr>
        <w:br/>
      </w:r>
    </w:p>
    <w:p w:rsidR="00331102" w:rsidRDefault="00331102" w:rsidP="00F20E9D">
      <w:pPr>
        <w:widowControl w:val="0"/>
        <w:spacing w:line="22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New Hardware- replace your old towel bar, toilet paper holder, hand towel holder, and vanity knobs with new modern ones.</w:t>
      </w:r>
    </w:p>
    <w:p w:rsidR="00331102" w:rsidRDefault="00331102" w:rsidP="00F20E9D">
      <w:pPr>
        <w:widowControl w:val="0"/>
        <w:spacing w:line="220" w:lineRule="exact"/>
        <w:rPr>
          <w:rFonts w:ascii="Arial" w:hAnsi="Arial" w:cs="Arial"/>
          <w:color w:val="auto"/>
        </w:rPr>
      </w:pPr>
    </w:p>
    <w:p w:rsidR="00331102" w:rsidRDefault="00331102" w:rsidP="00F20E9D">
      <w:pPr>
        <w:widowControl w:val="0"/>
        <w:spacing w:line="22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New Shower Curtain and Towels- By hanging a new shower curtain, towels and hand towels your bathroom will have a whole new look and feel. Try a pop of color to add some brightness to the room. </w:t>
      </w:r>
    </w:p>
    <w:p w:rsidR="00331102" w:rsidRDefault="00331102" w:rsidP="00F20E9D">
      <w:pPr>
        <w:widowControl w:val="0"/>
        <w:spacing w:line="220" w:lineRule="exact"/>
        <w:rPr>
          <w:rFonts w:ascii="Arial" w:hAnsi="Arial" w:cs="Arial"/>
          <w:color w:val="auto"/>
        </w:rPr>
      </w:pPr>
    </w:p>
    <w:p w:rsidR="00331102" w:rsidRDefault="00331102" w:rsidP="00F20E9D">
      <w:pPr>
        <w:widowControl w:val="0"/>
        <w:spacing w:line="22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Paint the Walls- A new coat of paint is one of the best ways to create the biggest change. </w:t>
      </w:r>
    </w:p>
    <w:p w:rsidR="00331102" w:rsidRDefault="00331102" w:rsidP="00F20E9D">
      <w:pPr>
        <w:widowControl w:val="0"/>
        <w:spacing w:line="220" w:lineRule="exact"/>
        <w:rPr>
          <w:rFonts w:ascii="Arial" w:hAnsi="Arial" w:cs="Arial"/>
          <w:color w:val="auto"/>
        </w:rPr>
      </w:pPr>
    </w:p>
    <w:p w:rsidR="00331102" w:rsidRDefault="00331102" w:rsidP="00F20E9D">
      <w:pPr>
        <w:widowControl w:val="0"/>
        <w:spacing w:line="22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Hang a New Mirror- Replace your old mirror with one that has a bit of character.</w:t>
      </w:r>
    </w:p>
    <w:p w:rsidR="00331102" w:rsidRDefault="00331102" w:rsidP="00F20E9D">
      <w:pPr>
        <w:widowControl w:val="0"/>
        <w:spacing w:line="220" w:lineRule="exact"/>
        <w:rPr>
          <w:rFonts w:ascii="Arial" w:hAnsi="Arial" w:cs="Arial"/>
          <w:color w:val="auto"/>
        </w:rPr>
      </w:pPr>
    </w:p>
    <w:p w:rsidR="00331102" w:rsidRDefault="00331102" w:rsidP="00F20E9D">
      <w:pPr>
        <w:widowControl w:val="0"/>
        <w:spacing w:line="22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Add a Backsplash- A simple backsplash above your vanity will help give your bathroom that custom look. </w:t>
      </w:r>
    </w:p>
    <w:p w:rsidR="00331102" w:rsidRDefault="00331102" w:rsidP="00F20E9D">
      <w:pPr>
        <w:widowControl w:val="0"/>
        <w:spacing w:line="220" w:lineRule="exact"/>
        <w:rPr>
          <w:rFonts w:ascii="Arial" w:hAnsi="Arial" w:cs="Arial"/>
          <w:color w:val="auto"/>
        </w:rPr>
      </w:pPr>
    </w:p>
    <w:p w:rsidR="007D6F9D" w:rsidRDefault="007D6F9D" w:rsidP="00F20E9D">
      <w:pPr>
        <w:widowControl w:val="0"/>
        <w:spacing w:line="22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You don’t have to go through all the work of a remodel in order to make a big difference!</w:t>
      </w:r>
    </w:p>
    <w:bookmarkEnd w:id="1"/>
    <w:bookmarkEnd w:id="2"/>
    <w:p w:rsidR="00331102" w:rsidRDefault="00331102" w:rsidP="00F20E9D">
      <w:pPr>
        <w:widowControl w:val="0"/>
        <w:spacing w:line="220" w:lineRule="exact"/>
        <w:rPr>
          <w:rFonts w:ascii="Arial" w:hAnsi="Arial" w:cs="Arial"/>
          <w:color w:val="auto"/>
        </w:rPr>
      </w:pPr>
    </w:p>
    <w:p w:rsidR="00331E44" w:rsidRPr="00E24426" w:rsidRDefault="00331E44" w:rsidP="00F20E9D">
      <w:pPr>
        <w:widowControl w:val="0"/>
        <w:spacing w:line="220" w:lineRule="exact"/>
        <w:rPr>
          <w:rFonts w:ascii="Arial" w:hAnsi="Arial" w:cs="Arial"/>
          <w:color w:val="auto"/>
        </w:rPr>
      </w:pPr>
    </w:p>
    <w:p w:rsidR="00331102" w:rsidRDefault="00331E44" w:rsidP="00F20E9D">
      <w:pPr>
        <w:widowControl w:val="0"/>
        <w:spacing w:line="220" w:lineRule="exac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Warmly,</w:t>
      </w:r>
    </w:p>
    <w:p w:rsidR="00331E44" w:rsidRDefault="00331E44" w:rsidP="00F20E9D">
      <w:pPr>
        <w:widowControl w:val="0"/>
        <w:spacing w:line="220" w:lineRule="exact"/>
        <w:rPr>
          <w:rFonts w:ascii="Arial" w:hAnsi="Arial" w:cs="Arial"/>
          <w:color w:val="auto"/>
        </w:rPr>
      </w:pPr>
      <w:r w:rsidRPr="00331E44">
        <w:rPr>
          <w:rFonts w:ascii="Arial" w:hAnsi="Arial" w:cs="Arial"/>
          <w:color w:val="auto"/>
        </w:rPr>
        <w:t>XXXXX</w:t>
      </w:r>
    </w:p>
    <w:p w:rsidR="00331102" w:rsidRDefault="00331102" w:rsidP="00331102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331102" w:rsidRDefault="00331102" w:rsidP="00331102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331102" w:rsidRPr="00EF6221" w:rsidRDefault="00331102" w:rsidP="00331102">
      <w:pPr>
        <w:widowControl w:val="0"/>
        <w:spacing w:line="220" w:lineRule="exact"/>
        <w:jc w:val="both"/>
        <w:rPr>
          <w:rFonts w:ascii="Arial" w:hAnsi="Arial" w:cs="Arial"/>
          <w:color w:val="auto"/>
        </w:rPr>
      </w:pPr>
    </w:p>
    <w:p w:rsidR="00331102" w:rsidRDefault="00331102">
      <w:bookmarkStart w:id="3" w:name="_GoBack"/>
      <w:bookmarkEnd w:id="3"/>
    </w:p>
    <w:sectPr w:rsidR="0033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102"/>
    <w:rsid w:val="001521BF"/>
    <w:rsid w:val="00331102"/>
    <w:rsid w:val="00331E44"/>
    <w:rsid w:val="007D6F9D"/>
    <w:rsid w:val="00F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0209"/>
  <w15:docId w15:val="{43351D44-9FBB-AF40-AA9C-049C342E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102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4</cp:revision>
  <dcterms:created xsi:type="dcterms:W3CDTF">2018-03-29T18:34:00Z</dcterms:created>
  <dcterms:modified xsi:type="dcterms:W3CDTF">2018-05-07T18:28:00Z</dcterms:modified>
</cp:coreProperties>
</file>